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1C4" w:rsidRPr="000C232F" w:rsidRDefault="00BF41C4" w:rsidP="00BF41C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BF41C4" w:rsidRDefault="00BF41C4" w:rsidP="00BF41C4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1C4" w:rsidRPr="00AB42F3" w:rsidRDefault="00BF41C4" w:rsidP="00BF41C4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BF41C4" w:rsidRPr="00CE6F7D" w:rsidRDefault="00BF41C4" w:rsidP="00BF41C4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BF41C4" w:rsidRDefault="00BF41C4" w:rsidP="00BF41C4">
      <w:pPr>
        <w:rPr>
          <w:lang w:val="hr-HR"/>
        </w:rPr>
      </w:pPr>
      <w:r>
        <w:rPr>
          <w:lang w:val="hr-HR"/>
        </w:rPr>
        <w:t xml:space="preserve">Datum: </w:t>
      </w:r>
      <w:r w:rsidR="00FC780B">
        <w:rPr>
          <w:lang w:val="sr-Latn-CS"/>
        </w:rPr>
        <w:t>17</w:t>
      </w:r>
      <w:r>
        <w:rPr>
          <w:lang w:val="sr-Latn-CS"/>
        </w:rPr>
        <w:t>.10</w:t>
      </w:r>
      <w:r>
        <w:rPr>
          <w:lang w:val="sr-Cyrl-CS"/>
        </w:rPr>
        <w:t>.20</w:t>
      </w:r>
      <w:r>
        <w:rPr>
          <w:lang w:val="de-DE"/>
        </w:rPr>
        <w:t>19</w:t>
      </w:r>
      <w:r>
        <w:rPr>
          <w:lang w:val="sr-Cyrl-CS"/>
        </w:rPr>
        <w:t>. god.</w:t>
      </w:r>
    </w:p>
    <w:p w:rsidR="00BF41C4" w:rsidRDefault="00BF41C4" w:rsidP="00BF41C4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BF41C4" w:rsidRDefault="00FC780B" w:rsidP="00BF41C4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6</w:t>
      </w:r>
      <w:r w:rsidR="00BF41C4">
        <w:rPr>
          <w:lang w:val="hr-HR"/>
        </w:rPr>
        <w:t>.kolo</w:t>
      </w:r>
    </w:p>
    <w:p w:rsidR="00BF41C4" w:rsidRDefault="00BF41C4" w:rsidP="00BF41C4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BF41C4" w:rsidRDefault="00FC780B" w:rsidP="00BF41C4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6</w:t>
      </w:r>
      <w:r w:rsidR="00BF41C4">
        <w:rPr>
          <w:lang w:val="hr-HR"/>
        </w:rPr>
        <w:t>.kola</w:t>
      </w:r>
    </w:p>
    <w:p w:rsidR="00BF41C4" w:rsidRDefault="00BF41C4" w:rsidP="00BF41C4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BF41C4" w:rsidRDefault="00BF41C4" w:rsidP="00BF41C4">
      <w:pPr>
        <w:pStyle w:val="BodyText"/>
        <w:rPr>
          <w:lang w:val="hr-HR"/>
        </w:rPr>
      </w:pPr>
    </w:p>
    <w:p w:rsidR="00BF41C4" w:rsidRDefault="00BF41C4" w:rsidP="00BF41C4">
      <w:pPr>
        <w:pStyle w:val="BodyText"/>
        <w:rPr>
          <w:lang w:val="hr-HR"/>
        </w:rPr>
      </w:pPr>
      <w:r>
        <w:rPr>
          <w:lang w:val="hr-HR"/>
        </w:rPr>
        <w:t>AD-1) Registruju s</w:t>
      </w:r>
      <w:r w:rsidR="00FC780B">
        <w:rPr>
          <w:lang w:val="hr-HR"/>
        </w:rPr>
        <w:t>e utakmice 6</w:t>
      </w:r>
      <w:r>
        <w:rPr>
          <w:lang w:val="hr-HR"/>
        </w:rPr>
        <w:t>.kola sa postignutim rezultatima:</w:t>
      </w:r>
    </w:p>
    <w:p w:rsidR="00FC780B" w:rsidRDefault="00FC780B" w:rsidP="00BF41C4">
      <w:pPr>
        <w:pStyle w:val="BodyText"/>
        <w:rPr>
          <w:lang w:val="hr-HR"/>
        </w:rPr>
      </w:pPr>
      <w:r>
        <w:rPr>
          <w:lang w:val="hr-HR"/>
        </w:rPr>
        <w:t>7.Republika  -  Knežopoljac   3:0 (PF)           Kiseljak   -   Berek 1975    0:3</w:t>
      </w:r>
    </w:p>
    <w:p w:rsidR="00FC780B" w:rsidRDefault="00432D2E" w:rsidP="00BF41C4">
      <w:pPr>
        <w:pStyle w:val="BodyText"/>
        <w:rPr>
          <w:lang w:val="hr-HR"/>
        </w:rPr>
      </w:pPr>
      <w:r>
        <w:rPr>
          <w:lang w:val="hr-HR"/>
        </w:rPr>
        <w:t>Moštanica     -  Radnik Urije   5:1</w:t>
      </w:r>
    </w:p>
    <w:p w:rsidR="00432D2E" w:rsidRDefault="00432D2E" w:rsidP="00BF41C4">
      <w:pPr>
        <w:pStyle w:val="BodyText"/>
        <w:rPr>
          <w:lang w:val="hr-HR"/>
        </w:rPr>
      </w:pPr>
    </w:p>
    <w:p w:rsidR="00BF41C4" w:rsidRDefault="00BF41C4" w:rsidP="00BF41C4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FC780B">
        <w:rPr>
          <w:b/>
          <w:u w:val="single"/>
          <w:lang w:val="hr-HR"/>
        </w:rPr>
        <w:t>6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BF41C4" w:rsidRDefault="00FC780B" w:rsidP="00BF41C4">
      <w:pPr>
        <w:pStyle w:val="BodyText"/>
        <w:rPr>
          <w:bCs/>
          <w:lang w:val="hr-HR"/>
        </w:rPr>
      </w:pPr>
      <w:r>
        <w:rPr>
          <w:bCs/>
          <w:lang w:val="hr-HR"/>
        </w:rPr>
        <w:t>Kiseljak: Damjanović Goran, Trkulja Vladimir (2103519),Vasiljević Nenad</w:t>
      </w:r>
    </w:p>
    <w:p w:rsidR="00FC780B" w:rsidRDefault="00FC780B" w:rsidP="00BF41C4">
      <w:pPr>
        <w:pStyle w:val="BodyText"/>
        <w:rPr>
          <w:bCs/>
          <w:lang w:val="hr-HR"/>
        </w:rPr>
      </w:pPr>
      <w:r>
        <w:rPr>
          <w:bCs/>
          <w:lang w:val="hr-HR"/>
        </w:rPr>
        <w:t>Berek 1975: Omerinović Alesio</w:t>
      </w:r>
    </w:p>
    <w:p w:rsidR="00764931" w:rsidRDefault="00764931" w:rsidP="00BF41C4">
      <w:pPr>
        <w:pStyle w:val="BodyText"/>
        <w:rPr>
          <w:bCs/>
          <w:lang w:val="hr-HR"/>
        </w:rPr>
      </w:pPr>
      <w:r>
        <w:rPr>
          <w:bCs/>
          <w:lang w:val="hr-HR"/>
        </w:rPr>
        <w:t>Moštanica: Šanta Adis, Mijuk Dražen, Trkulja Milan, Trkulja Filip</w:t>
      </w:r>
    </w:p>
    <w:p w:rsidR="00764931" w:rsidRDefault="00764931" w:rsidP="00BF41C4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Radnik Urije: Softić Haris, </w:t>
      </w:r>
      <w:r w:rsidRPr="00432D2E">
        <w:rPr>
          <w:bCs/>
          <w:lang w:val="hr-HR"/>
        </w:rPr>
        <w:t>Radovanović Duško</w:t>
      </w:r>
    </w:p>
    <w:p w:rsidR="00432D2E" w:rsidRPr="00432D2E" w:rsidRDefault="00432D2E" w:rsidP="00BF41C4">
      <w:pPr>
        <w:pStyle w:val="BodyText"/>
        <w:rPr>
          <w:bCs/>
          <w:lang w:val="hr-HR"/>
        </w:rPr>
      </w:pPr>
    </w:p>
    <w:p w:rsidR="00764931" w:rsidRPr="00432D2E" w:rsidRDefault="00432D2E" w:rsidP="00BF41C4">
      <w:pPr>
        <w:pStyle w:val="BodyText"/>
        <w:rPr>
          <w:b/>
          <w:bCs/>
          <w:u w:val="single"/>
          <w:lang w:val="hr-HR"/>
        </w:rPr>
      </w:pPr>
      <w:r w:rsidRPr="00432D2E">
        <w:rPr>
          <w:b/>
          <w:bCs/>
          <w:u w:val="single"/>
          <w:lang w:val="hr-HR"/>
        </w:rPr>
        <w:t>Treći žuti karton u 6.kolu:</w:t>
      </w:r>
    </w:p>
    <w:p w:rsidR="00432D2E" w:rsidRDefault="00432D2E" w:rsidP="00BF41C4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Vladimir (2103519)</w:t>
      </w:r>
    </w:p>
    <w:p w:rsidR="00432D2E" w:rsidRPr="00EF7081" w:rsidRDefault="00432D2E" w:rsidP="00BF41C4">
      <w:pPr>
        <w:pStyle w:val="BodyText"/>
        <w:rPr>
          <w:bCs/>
          <w:lang w:val="hr-HR"/>
        </w:rPr>
      </w:pPr>
    </w:p>
    <w:p w:rsidR="00FC780B" w:rsidRDefault="00FC780B" w:rsidP="00FC780B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 xml:space="preserve">Crveni </w:t>
      </w:r>
      <w:r w:rsidRPr="00C30458">
        <w:rPr>
          <w:b/>
          <w:bCs/>
          <w:u w:val="single"/>
          <w:lang w:val="hr-HR"/>
        </w:rPr>
        <w:t xml:space="preserve">kartoni u </w:t>
      </w:r>
      <w:r>
        <w:rPr>
          <w:b/>
          <w:u w:val="single"/>
          <w:lang w:val="hr-HR"/>
        </w:rPr>
        <w:t>6.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BF41C4" w:rsidRDefault="00FC780B" w:rsidP="00BF41C4">
      <w:pPr>
        <w:pStyle w:val="BodyText"/>
        <w:rPr>
          <w:bCs/>
          <w:lang w:val="hr-HR"/>
        </w:rPr>
      </w:pPr>
      <w:r>
        <w:rPr>
          <w:bCs/>
          <w:lang w:val="hr-HR"/>
        </w:rPr>
        <w:t>Kiseljak: Radinović Aleksandar</w:t>
      </w:r>
    </w:p>
    <w:p w:rsidR="00FC780B" w:rsidRPr="0072338B" w:rsidRDefault="00FC780B" w:rsidP="00BF41C4">
      <w:pPr>
        <w:pStyle w:val="BodyText"/>
        <w:rPr>
          <w:bCs/>
          <w:lang w:val="hr-HR"/>
        </w:rPr>
      </w:pPr>
    </w:p>
    <w:p w:rsidR="00BF41C4" w:rsidRDefault="00BF41C4" w:rsidP="00BF41C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</w:t>
      </w:r>
      <w:r w:rsidR="00FC780B">
        <w:rPr>
          <w:b/>
          <w:bCs/>
          <w:lang w:val="hr-HR"/>
        </w:rPr>
        <w:t>poslije 6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F41C4" w:rsidRPr="0072338B" w:rsidTr="000D48AC">
        <w:trPr>
          <w:trHeight w:val="276"/>
        </w:trPr>
        <w:tc>
          <w:tcPr>
            <w:tcW w:w="814" w:type="dxa"/>
          </w:tcPr>
          <w:p w:rsidR="00BF41C4" w:rsidRDefault="00BF41C4" w:rsidP="000D48A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F41C4" w:rsidRDefault="00BF41C4" w:rsidP="000D48A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F41C4" w:rsidRDefault="00BF41C4" w:rsidP="000D48A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F41C4" w:rsidRDefault="00BF41C4" w:rsidP="000D48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F41C4" w:rsidRDefault="00BF41C4" w:rsidP="000D48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F41C4" w:rsidRDefault="00BF41C4" w:rsidP="000D48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F41C4" w:rsidRDefault="00BF41C4" w:rsidP="000D48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F41C4" w:rsidRDefault="00BF41C4" w:rsidP="000D48A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8662A" w:rsidRPr="0072338B" w:rsidTr="000D48AC">
        <w:trPr>
          <w:trHeight w:val="261"/>
        </w:trPr>
        <w:tc>
          <w:tcPr>
            <w:tcW w:w="814" w:type="dxa"/>
          </w:tcPr>
          <w:p w:rsidR="0028662A" w:rsidRDefault="0028662A" w:rsidP="000D48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8662A" w:rsidRDefault="0028662A" w:rsidP="000D48AC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18:7</w:t>
            </w:r>
          </w:p>
        </w:tc>
        <w:tc>
          <w:tcPr>
            <w:tcW w:w="698" w:type="dxa"/>
          </w:tcPr>
          <w:p w:rsidR="0028662A" w:rsidRPr="0072338B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28662A" w:rsidRPr="0072338B" w:rsidTr="000D48AC">
        <w:trPr>
          <w:trHeight w:val="222"/>
        </w:trPr>
        <w:tc>
          <w:tcPr>
            <w:tcW w:w="814" w:type="dxa"/>
          </w:tcPr>
          <w:p w:rsidR="0028662A" w:rsidRDefault="0028662A" w:rsidP="000D48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8662A" w:rsidRDefault="0028662A" w:rsidP="000D48AC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16:9</w:t>
            </w:r>
          </w:p>
        </w:tc>
        <w:tc>
          <w:tcPr>
            <w:tcW w:w="698" w:type="dxa"/>
          </w:tcPr>
          <w:p w:rsidR="0028662A" w:rsidRPr="0072338B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28662A" w:rsidTr="000D48AC">
        <w:trPr>
          <w:trHeight w:val="222"/>
        </w:trPr>
        <w:tc>
          <w:tcPr>
            <w:tcW w:w="814" w:type="dxa"/>
          </w:tcPr>
          <w:p w:rsidR="0028662A" w:rsidRDefault="0028662A" w:rsidP="000D48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8662A" w:rsidRDefault="0028662A" w:rsidP="000D48AC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755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16:7</w:t>
            </w:r>
          </w:p>
        </w:tc>
        <w:tc>
          <w:tcPr>
            <w:tcW w:w="698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28662A" w:rsidTr="000D48AC">
        <w:trPr>
          <w:trHeight w:val="323"/>
        </w:trPr>
        <w:tc>
          <w:tcPr>
            <w:tcW w:w="814" w:type="dxa"/>
          </w:tcPr>
          <w:p w:rsidR="0028662A" w:rsidRDefault="0028662A" w:rsidP="000D48A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8662A" w:rsidRDefault="0028662A" w:rsidP="000D48AC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13:11</w:t>
            </w:r>
          </w:p>
        </w:tc>
        <w:tc>
          <w:tcPr>
            <w:tcW w:w="698" w:type="dxa"/>
          </w:tcPr>
          <w:p w:rsidR="0028662A" w:rsidRDefault="0028662A" w:rsidP="000D48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8662A" w:rsidTr="000D48AC">
        <w:trPr>
          <w:trHeight w:val="332"/>
        </w:trPr>
        <w:tc>
          <w:tcPr>
            <w:tcW w:w="814" w:type="dxa"/>
          </w:tcPr>
          <w:p w:rsidR="0028662A" w:rsidRDefault="0028662A" w:rsidP="000D48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8662A" w:rsidRDefault="0028662A" w:rsidP="000D48AC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12:13</w:t>
            </w:r>
          </w:p>
        </w:tc>
        <w:tc>
          <w:tcPr>
            <w:tcW w:w="698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28662A" w:rsidTr="000D48AC">
        <w:trPr>
          <w:trHeight w:val="315"/>
        </w:trPr>
        <w:tc>
          <w:tcPr>
            <w:tcW w:w="814" w:type="dxa"/>
          </w:tcPr>
          <w:p w:rsidR="0028662A" w:rsidRDefault="0028662A" w:rsidP="000D48A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8662A" w:rsidRDefault="0028662A" w:rsidP="000D48AC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7:15</w:t>
            </w:r>
          </w:p>
        </w:tc>
        <w:tc>
          <w:tcPr>
            <w:tcW w:w="698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28662A" w:rsidTr="000D48AC">
        <w:trPr>
          <w:trHeight w:val="261"/>
        </w:trPr>
        <w:tc>
          <w:tcPr>
            <w:tcW w:w="814" w:type="dxa"/>
          </w:tcPr>
          <w:p w:rsidR="0028662A" w:rsidRDefault="0028662A" w:rsidP="000D48A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8662A" w:rsidRDefault="0028662A" w:rsidP="000D48AC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9:29</w:t>
            </w:r>
          </w:p>
        </w:tc>
        <w:tc>
          <w:tcPr>
            <w:tcW w:w="698" w:type="dxa"/>
          </w:tcPr>
          <w:p w:rsidR="0028662A" w:rsidRDefault="0028662A" w:rsidP="000D48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</w:tbl>
    <w:p w:rsidR="00BF41C4" w:rsidRDefault="00BF41C4" w:rsidP="00BF41C4">
      <w:pPr>
        <w:jc w:val="right"/>
      </w:pPr>
    </w:p>
    <w:p w:rsidR="00BF41C4" w:rsidRDefault="00BF41C4" w:rsidP="00BF41C4">
      <w:pPr>
        <w:jc w:val="right"/>
      </w:pPr>
    </w:p>
    <w:p w:rsidR="00BF41C4" w:rsidRDefault="00BF41C4" w:rsidP="00BF41C4">
      <w:pPr>
        <w:jc w:val="right"/>
      </w:pPr>
    </w:p>
    <w:p w:rsidR="00BF41C4" w:rsidRDefault="00BF41C4" w:rsidP="00BF41C4">
      <w:pPr>
        <w:jc w:val="right"/>
      </w:pPr>
    </w:p>
    <w:p w:rsidR="00BF41C4" w:rsidRDefault="00BF41C4" w:rsidP="00BF41C4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F41C4" w:rsidRDefault="00BF41C4" w:rsidP="00BF41C4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BF41C4" w:rsidRDefault="00BF41C4" w:rsidP="00BF41C4">
      <w:pPr>
        <w:jc w:val="right"/>
      </w:pPr>
    </w:p>
    <w:p w:rsidR="00432D2E" w:rsidRDefault="00432D2E" w:rsidP="00BF41C4">
      <w:pPr>
        <w:jc w:val="right"/>
      </w:pPr>
    </w:p>
    <w:p w:rsidR="00432D2E" w:rsidRDefault="00432D2E" w:rsidP="00BF41C4">
      <w:pPr>
        <w:jc w:val="right"/>
      </w:pPr>
    </w:p>
    <w:p w:rsidR="00432D2E" w:rsidRPr="0050091B" w:rsidRDefault="00432D2E" w:rsidP="00432D2E">
      <w:pPr>
        <w:rPr>
          <w:lang w:val="de-DE"/>
        </w:rPr>
      </w:pPr>
      <w:r w:rsidRPr="0050091B">
        <w:rPr>
          <w:lang w:val="de-DE"/>
        </w:rPr>
        <w:t>AD-2) Odluka disciplinske komisije</w:t>
      </w:r>
    </w:p>
    <w:p w:rsidR="00432D2E" w:rsidRPr="0050091B" w:rsidRDefault="00432D2E" w:rsidP="00432D2E">
      <w:pPr>
        <w:rPr>
          <w:lang w:val="de-DE"/>
        </w:rPr>
      </w:pPr>
    </w:p>
    <w:p w:rsidR="00432D2E" w:rsidRDefault="0006707A" w:rsidP="00432D2E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Radinović Aleksandar</w:t>
      </w:r>
      <w:r w:rsidR="00432D2E" w:rsidRPr="0050091B">
        <w:rPr>
          <w:lang w:val="de-DE"/>
        </w:rPr>
        <w:t xml:space="preserve">, </w:t>
      </w:r>
      <w:r w:rsidR="00432D2E">
        <w:rPr>
          <w:lang w:val="de-DE"/>
        </w:rPr>
        <w:t>igrač</w:t>
      </w:r>
      <w:r w:rsidR="00432D2E" w:rsidRPr="0050091B">
        <w:rPr>
          <w:lang w:val="de-DE"/>
        </w:rPr>
        <w:t xml:space="preserve"> FK “</w:t>
      </w:r>
      <w:r>
        <w:rPr>
          <w:lang w:val="de-DE"/>
        </w:rPr>
        <w:t>Kiseljak</w:t>
      </w:r>
      <w:r w:rsidR="00432D2E" w:rsidRPr="0050091B">
        <w:rPr>
          <w:lang w:val="de-DE"/>
        </w:rPr>
        <w:t xml:space="preserve">”, kažnjava se po članu 44. Disciplinskog pravilnika FS RS zabranom </w:t>
      </w:r>
      <w:r w:rsidR="00432D2E">
        <w:rPr>
          <w:lang w:val="de-DE"/>
        </w:rPr>
        <w:t>nastupanja</w:t>
      </w:r>
      <w:r w:rsidR="00432D2E" w:rsidRPr="0050091B">
        <w:rPr>
          <w:lang w:val="de-DE"/>
        </w:rPr>
        <w:t xml:space="preserve"> na </w:t>
      </w:r>
      <w:r w:rsidR="00586BDD">
        <w:rPr>
          <w:lang w:val="de-DE"/>
        </w:rPr>
        <w:t>jednoj (1) prvenstvenoj utakmici.</w:t>
      </w:r>
    </w:p>
    <w:p w:rsidR="00432D2E" w:rsidRDefault="00432D2E" w:rsidP="00432D2E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Trkulja Vladimir</w:t>
      </w:r>
      <w:r w:rsidRPr="0050091B">
        <w:rPr>
          <w:lang w:val="de-DE"/>
        </w:rPr>
        <w:t>,</w:t>
      </w:r>
      <w:r>
        <w:rPr>
          <w:lang w:val="de-DE"/>
        </w:rPr>
        <w:t xml:space="preserve"> brojleg.2103519,</w:t>
      </w:r>
      <w:r w:rsidRPr="0050091B">
        <w:rPr>
          <w:lang w:val="de-DE"/>
        </w:rPr>
        <w:t xml:space="preserve"> </w:t>
      </w:r>
      <w:r>
        <w:rPr>
          <w:lang w:val="de-DE"/>
        </w:rPr>
        <w:t>igrač</w:t>
      </w:r>
      <w:r w:rsidRPr="0050091B">
        <w:rPr>
          <w:lang w:val="de-DE"/>
        </w:rPr>
        <w:t xml:space="preserve"> FK “</w:t>
      </w:r>
      <w:r>
        <w:rPr>
          <w:lang w:val="de-DE"/>
        </w:rPr>
        <w:t>Kiseljak</w:t>
      </w:r>
      <w:r w:rsidRPr="0050091B">
        <w:rPr>
          <w:lang w:val="de-DE"/>
        </w:rPr>
        <w:t xml:space="preserve">”, kažnjava se po članu 44. Disciplinskog pravilnika FS RS zabranom </w:t>
      </w:r>
      <w:r>
        <w:rPr>
          <w:lang w:val="de-DE"/>
        </w:rPr>
        <w:t>nastupanja</w:t>
      </w:r>
      <w:r w:rsidRPr="0050091B">
        <w:rPr>
          <w:lang w:val="de-DE"/>
        </w:rPr>
        <w:t xml:space="preserve"> na </w:t>
      </w:r>
      <w:r>
        <w:rPr>
          <w:lang w:val="de-DE"/>
        </w:rPr>
        <w:t>jednoj (1) prvenstvenoj utakmici</w:t>
      </w:r>
      <w:r w:rsidRPr="0050091B">
        <w:rPr>
          <w:lang w:val="de-DE"/>
        </w:rPr>
        <w:t>.</w:t>
      </w:r>
    </w:p>
    <w:p w:rsidR="00432D2E" w:rsidRDefault="00432D2E" w:rsidP="00432D2E">
      <w:pPr>
        <w:pStyle w:val="ListParagraph"/>
        <w:rPr>
          <w:lang w:val="de-DE"/>
        </w:rPr>
      </w:pPr>
    </w:p>
    <w:p w:rsidR="00432D2E" w:rsidRPr="0050091B" w:rsidRDefault="00432D2E" w:rsidP="00432D2E">
      <w:pPr>
        <w:pStyle w:val="ListParagraph"/>
        <w:rPr>
          <w:lang w:val="de-DE"/>
        </w:rPr>
      </w:pPr>
    </w:p>
    <w:p w:rsidR="00432D2E" w:rsidRPr="0050091B" w:rsidRDefault="00432D2E" w:rsidP="00432D2E">
      <w:pPr>
        <w:pStyle w:val="ListParagraph"/>
        <w:rPr>
          <w:lang w:val="de-DE"/>
        </w:rPr>
      </w:pPr>
    </w:p>
    <w:p w:rsidR="00432D2E" w:rsidRPr="0050091B" w:rsidRDefault="00432D2E" w:rsidP="00432D2E">
      <w:pPr>
        <w:rPr>
          <w:lang w:val="de-DE"/>
        </w:rPr>
      </w:pPr>
    </w:p>
    <w:p w:rsidR="00BF41C4" w:rsidRDefault="00432D2E" w:rsidP="00432D2E">
      <w:pPr>
        <w:jc w:val="right"/>
        <w:rPr>
          <w:lang w:val="hr-HR"/>
        </w:rPr>
      </w:pPr>
      <w:r w:rsidRPr="007B58E8">
        <w:rPr>
          <w:lang w:val="de-DE"/>
        </w:rPr>
        <w:t>Disciplinska komis</w:t>
      </w:r>
      <w:r>
        <w:rPr>
          <w:lang w:val="de-DE"/>
        </w:rPr>
        <w:t>ija</w:t>
      </w:r>
    </w:p>
    <w:p w:rsidR="00BF41C4" w:rsidRPr="00624ABF" w:rsidRDefault="00BF41C4" w:rsidP="00BF41C4">
      <w:pPr>
        <w:jc w:val="right"/>
        <w:rPr>
          <w:lang w:val="hr-HR"/>
        </w:rPr>
      </w:pPr>
    </w:p>
    <w:p w:rsidR="00BF41C4" w:rsidRPr="00624ABF" w:rsidRDefault="00BF41C4" w:rsidP="00BF41C4">
      <w:pPr>
        <w:rPr>
          <w:lang w:val="hr-HR"/>
        </w:rPr>
      </w:pPr>
      <w:r w:rsidRPr="00086F99">
        <w:rPr>
          <w:lang w:val="de-DE"/>
        </w:rPr>
        <w:t>Dokument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ura</w:t>
      </w:r>
      <w:r w:rsidRPr="00624ABF">
        <w:rPr>
          <w:lang w:val="hr-HR"/>
        </w:rPr>
        <w:t>đ</w:t>
      </w:r>
      <w:r w:rsidRPr="00086F99">
        <w:rPr>
          <w:lang w:val="de-DE"/>
        </w:rPr>
        <w:t>en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elektronskoj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formi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kao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takav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validan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bez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potpisa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pe</w:t>
      </w:r>
      <w:r w:rsidRPr="00624ABF">
        <w:rPr>
          <w:lang w:val="hr-HR"/>
        </w:rPr>
        <w:t>č</w:t>
      </w:r>
      <w:r>
        <w:rPr>
          <w:lang w:val="de-DE"/>
        </w:rPr>
        <w:t>ata</w:t>
      </w:r>
    </w:p>
    <w:p w:rsidR="00BF41C4" w:rsidRPr="00624ABF" w:rsidRDefault="00BF41C4" w:rsidP="00BF41C4">
      <w:pPr>
        <w:rPr>
          <w:lang w:val="hr-HR"/>
        </w:rPr>
      </w:pPr>
    </w:p>
    <w:p w:rsidR="00BF41C4" w:rsidRPr="00EF7081" w:rsidRDefault="00BF41C4" w:rsidP="00BF41C4">
      <w:pPr>
        <w:rPr>
          <w:lang w:val="de-DE"/>
        </w:rPr>
      </w:pPr>
    </w:p>
    <w:p w:rsidR="00BF41C4" w:rsidRPr="00065E29" w:rsidRDefault="00BF41C4" w:rsidP="00BF41C4">
      <w:pPr>
        <w:rPr>
          <w:lang w:val="de-DE"/>
        </w:rPr>
      </w:pPr>
    </w:p>
    <w:p w:rsidR="00BF41C4" w:rsidRPr="00C443CF" w:rsidRDefault="00BF41C4" w:rsidP="00BF41C4">
      <w:pPr>
        <w:rPr>
          <w:lang w:val="de-DE"/>
        </w:rPr>
      </w:pPr>
    </w:p>
    <w:p w:rsidR="00BF41C4" w:rsidRPr="003179D8" w:rsidRDefault="00BF41C4" w:rsidP="00BF41C4">
      <w:pPr>
        <w:rPr>
          <w:lang w:val="de-DE"/>
        </w:rPr>
      </w:pPr>
    </w:p>
    <w:p w:rsidR="00CA6707" w:rsidRPr="00BF41C4" w:rsidRDefault="00CA6707">
      <w:pPr>
        <w:rPr>
          <w:lang w:val="de-DE"/>
        </w:rPr>
      </w:pPr>
    </w:p>
    <w:sectPr w:rsidR="00CA6707" w:rsidRPr="00BF41C4" w:rsidSect="000F4BC1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F41C4"/>
    <w:rsid w:val="0006707A"/>
    <w:rsid w:val="0028662A"/>
    <w:rsid w:val="00432D2E"/>
    <w:rsid w:val="00586BDD"/>
    <w:rsid w:val="00764931"/>
    <w:rsid w:val="00BF41C4"/>
    <w:rsid w:val="00C95153"/>
    <w:rsid w:val="00CA6707"/>
    <w:rsid w:val="00FC7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BF41C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F41C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BF41C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F41C4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41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1C4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32D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2019-10-14T11:01:00Z</dcterms:created>
  <dcterms:modified xsi:type="dcterms:W3CDTF">2019-10-17T07:06:00Z</dcterms:modified>
</cp:coreProperties>
</file>